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5B440" w14:textId="77777777" w:rsidR="00B15A57" w:rsidRPr="00082EE8" w:rsidRDefault="00B15A57" w:rsidP="00082EE8">
      <w:pPr>
        <w:jc w:val="center"/>
        <w:rPr>
          <w:rFonts w:cstheme="minorHAnsi"/>
        </w:rPr>
      </w:pPr>
    </w:p>
    <w:p w14:paraId="672A6659" w14:textId="7F0A22A5" w:rsidR="00A26E92" w:rsidRPr="00082EE8" w:rsidRDefault="08F6CE41" w:rsidP="00082EE8">
      <w:pPr>
        <w:jc w:val="center"/>
        <w:rPr>
          <w:rFonts w:cstheme="minorHAnsi"/>
        </w:rPr>
      </w:pPr>
      <w:r w:rsidRPr="00082EE8">
        <w:rPr>
          <w:rFonts w:cstheme="minorHAnsi"/>
        </w:rPr>
        <w:t>Informe Final de P</w:t>
      </w:r>
      <w:r w:rsidR="00B15A57" w:rsidRPr="00082EE8">
        <w:rPr>
          <w:rFonts w:cstheme="minorHAnsi"/>
        </w:rPr>
        <w:t xml:space="preserve">ropuestas del Centro Educativo </w:t>
      </w:r>
      <w:r w:rsidR="00B15A57" w:rsidRPr="00082EE8">
        <w:rPr>
          <w:rFonts w:cstheme="minorHAnsi"/>
          <w:b/>
        </w:rPr>
        <w:t xml:space="preserve">CEIP </w:t>
      </w:r>
      <w:r w:rsidR="00082EE8">
        <w:rPr>
          <w:rFonts w:cstheme="minorHAnsi"/>
          <w:b/>
        </w:rPr>
        <w:t>JORGE JUAN</w:t>
      </w:r>
    </w:p>
    <w:p w14:paraId="0A37501D" w14:textId="77777777" w:rsidR="00A16F7E" w:rsidRPr="00082EE8" w:rsidRDefault="00A16F7E">
      <w:pPr>
        <w:rPr>
          <w:rFonts w:cstheme="minorHAnsi"/>
        </w:rPr>
      </w:pPr>
    </w:p>
    <w:p w14:paraId="6F3AF849" w14:textId="3F5A56AC" w:rsidR="00A16F7E" w:rsidRPr="00082EE8" w:rsidRDefault="08F6CE41" w:rsidP="08F6CE41">
      <w:pPr>
        <w:jc w:val="both"/>
        <w:rPr>
          <w:rFonts w:cstheme="minorHAnsi"/>
          <w:b/>
          <w:bCs/>
          <w:i/>
          <w:iCs/>
          <w:sz w:val="24"/>
          <w:szCs w:val="24"/>
        </w:rPr>
      </w:pPr>
      <w:r w:rsidRPr="00082EE8">
        <w:rPr>
          <w:rFonts w:cstheme="minorHAnsi"/>
        </w:rPr>
        <w:t xml:space="preserve">Nuestro centro educativo ha participado en el proyecto de Cruz Roja </w:t>
      </w:r>
      <w:r w:rsidRPr="00082EE8">
        <w:rPr>
          <w:rFonts w:cstheme="minorHAnsi"/>
          <w:b/>
          <w:bCs/>
          <w:i/>
          <w:iCs/>
          <w:sz w:val="24"/>
          <w:szCs w:val="24"/>
        </w:rPr>
        <w:t xml:space="preserve">“Educación de una ciudadanía global en la infancia que ejerza acciones de diplomacia humanitaria con los responsables políticos para el cumplimiento de la Agenda 2030 de Desarrollo Sostenible en su localidad” </w:t>
      </w:r>
      <w:r w:rsidR="00082EE8">
        <w:rPr>
          <w:rFonts w:cstheme="minorHAnsi"/>
          <w:sz w:val="24"/>
          <w:szCs w:val="24"/>
        </w:rPr>
        <w:t>durante el curso escolar 2021/2022</w:t>
      </w:r>
      <w:r w:rsidRPr="00082EE8">
        <w:rPr>
          <w:rFonts w:cstheme="minorHAnsi"/>
          <w:sz w:val="24"/>
          <w:szCs w:val="24"/>
        </w:rPr>
        <w:t xml:space="preserve">, que ha contado con el apoyo de la </w:t>
      </w:r>
      <w:proofErr w:type="spellStart"/>
      <w:r w:rsidRPr="00082EE8">
        <w:rPr>
          <w:rFonts w:cstheme="minorHAnsi"/>
          <w:sz w:val="24"/>
          <w:szCs w:val="24"/>
        </w:rPr>
        <w:t>Conselleria</w:t>
      </w:r>
      <w:proofErr w:type="spellEnd"/>
      <w:r w:rsidRPr="00082EE8">
        <w:rPr>
          <w:rFonts w:cstheme="minorHAnsi"/>
          <w:sz w:val="24"/>
          <w:szCs w:val="24"/>
        </w:rPr>
        <w:t xml:space="preserve"> de Transparencia, Responsabilidad Social, Participación y Cooperación. </w:t>
      </w:r>
    </w:p>
    <w:p w14:paraId="1A2488EA" w14:textId="57A7A419" w:rsidR="00FD4CF3" w:rsidRPr="00082EE8" w:rsidRDefault="08F6CE41" w:rsidP="08F6CE41">
      <w:pPr>
        <w:jc w:val="both"/>
        <w:rPr>
          <w:rFonts w:cstheme="minorHAnsi"/>
          <w:sz w:val="24"/>
          <w:szCs w:val="24"/>
        </w:rPr>
      </w:pPr>
      <w:r w:rsidRPr="00082EE8">
        <w:rPr>
          <w:rFonts w:cstheme="minorHAnsi"/>
          <w:sz w:val="24"/>
          <w:szCs w:val="24"/>
        </w:rPr>
        <w:t xml:space="preserve">El proyecto tiene como objetivo contribuir al cumplimiento de los Objetivos de Desarrollo Sostenible, en concreto al ODS 11 “Ciudades inclusivas, seguras, </w:t>
      </w:r>
      <w:proofErr w:type="spellStart"/>
      <w:r w:rsidRPr="00082EE8">
        <w:rPr>
          <w:rFonts w:cstheme="minorHAnsi"/>
          <w:sz w:val="24"/>
          <w:szCs w:val="24"/>
        </w:rPr>
        <w:t>resilientes</w:t>
      </w:r>
      <w:proofErr w:type="spellEnd"/>
      <w:r w:rsidRPr="00082EE8">
        <w:rPr>
          <w:rFonts w:cstheme="minorHAnsi"/>
          <w:sz w:val="24"/>
          <w:szCs w:val="24"/>
        </w:rPr>
        <w:t xml:space="preserve"> y sostenibles”. Durante este curso escolar, los niños y niñas han investigado y analizado el municipio en relación a las metas propuestas por este objetivo. De esta forma, además de interiorizarlo y hacerlo suyo, contarán con la capacidad de hacer propuestas de mejora a las autoridades municipales, convirtiéndose en agentes de cambio desde la infancia, mejorando su empoderamiento y su papel como ciudadanos y ciudadanas que contribuyen a que sus ciudades sean más inclusivas, seguras, </w:t>
      </w:r>
      <w:proofErr w:type="spellStart"/>
      <w:r w:rsidRPr="00082EE8">
        <w:rPr>
          <w:rFonts w:cstheme="minorHAnsi"/>
          <w:sz w:val="24"/>
          <w:szCs w:val="24"/>
        </w:rPr>
        <w:t>resilientes</w:t>
      </w:r>
      <w:proofErr w:type="spellEnd"/>
      <w:r w:rsidRPr="00082EE8">
        <w:rPr>
          <w:rFonts w:cstheme="minorHAnsi"/>
          <w:sz w:val="24"/>
          <w:szCs w:val="24"/>
        </w:rPr>
        <w:t xml:space="preserve"> y sostenibles. </w:t>
      </w:r>
    </w:p>
    <w:p w14:paraId="5DAB6C7B" w14:textId="6DF3FCB6" w:rsidR="000522C1" w:rsidRPr="00082EE8" w:rsidRDefault="000522C1" w:rsidP="08F6CE41">
      <w:pPr>
        <w:jc w:val="both"/>
        <w:rPr>
          <w:rFonts w:cstheme="minorHAnsi"/>
          <w:b/>
          <w:bCs/>
          <w:i/>
          <w:iCs/>
          <w:sz w:val="20"/>
          <w:szCs w:val="20"/>
        </w:rPr>
      </w:pPr>
    </w:p>
    <w:p w14:paraId="0C3FA416" w14:textId="6F0F26CF" w:rsidR="006F73A9" w:rsidRPr="00082EE8" w:rsidRDefault="08F6CE41" w:rsidP="08F6CE41">
      <w:pPr>
        <w:jc w:val="both"/>
        <w:rPr>
          <w:rFonts w:cstheme="minorHAnsi"/>
        </w:rPr>
      </w:pPr>
      <w:r w:rsidRPr="00082EE8">
        <w:rPr>
          <w:rFonts w:cstheme="minorHAnsi"/>
        </w:rPr>
        <w:t>En concr</w:t>
      </w:r>
      <w:r w:rsidR="00B570AB">
        <w:rPr>
          <w:rFonts w:cstheme="minorHAnsi"/>
        </w:rPr>
        <w:t>eto, el alumnado de los cursos 6º A y 6</w:t>
      </w:r>
      <w:bookmarkStart w:id="0" w:name="_GoBack"/>
      <w:bookmarkEnd w:id="0"/>
      <w:r w:rsidR="00B15A57" w:rsidRPr="00082EE8">
        <w:rPr>
          <w:rFonts w:cstheme="minorHAnsi"/>
        </w:rPr>
        <w:t xml:space="preserve">º B </w:t>
      </w:r>
      <w:r w:rsidRPr="00082EE8">
        <w:rPr>
          <w:rFonts w:cstheme="minorHAnsi"/>
        </w:rPr>
        <w:t>del CEIP arriba mencionado ha realizado entrevistas, visitas y diversas acciones de investigación, y tras trabajarlas en el aula han extraído las siguientes propuestas de mejora, que nos enorgullece poder hacer llegar a nuestro ayuntamiento.</w:t>
      </w:r>
    </w:p>
    <w:p w14:paraId="67AFFA02" w14:textId="04EF9F98" w:rsidR="006F73A9" w:rsidRDefault="006F73A9" w:rsidP="000522C1">
      <w:pPr>
        <w:jc w:val="both"/>
        <w:rPr>
          <w:rFonts w:cstheme="minorHAnsi"/>
        </w:rPr>
      </w:pPr>
      <w:r w:rsidRPr="00082EE8">
        <w:rPr>
          <w:rFonts w:cstheme="minorHAnsi"/>
        </w:rPr>
        <w:t>PROPUESTAS:</w:t>
      </w:r>
    </w:p>
    <w:p w14:paraId="77CA33CD" w14:textId="77777777" w:rsidR="00082EE8" w:rsidRPr="00082EE8" w:rsidRDefault="00082EE8" w:rsidP="000522C1">
      <w:pPr>
        <w:jc w:val="both"/>
        <w:rPr>
          <w:rFonts w:cstheme="minorHAnsi"/>
        </w:rPr>
      </w:pPr>
    </w:p>
    <w:p w14:paraId="50DCE7C0" w14:textId="77777777" w:rsidR="0050667C" w:rsidRDefault="0050667C" w:rsidP="6E3F8CA8">
      <w:pPr>
        <w:pStyle w:val="Prrafodelista"/>
        <w:numPr>
          <w:ilvl w:val="0"/>
          <w:numId w:val="1"/>
        </w:numPr>
        <w:rPr>
          <w:rFonts w:eastAsia="Montserrat Light" w:cstheme="minorHAnsi"/>
        </w:rPr>
      </w:pPr>
      <w:r>
        <w:rPr>
          <w:rFonts w:eastAsia="Montserrat Light" w:cstheme="minorHAnsi"/>
        </w:rPr>
        <w:t>Muchas personas de la ciudad tienen perro y los tienen que bajar muchas veces, para recoger las cacas lo hacen con bolsas de plástico. Nuestra propuesta es hacer bolsas de papel reciclado para evitar contaminar lo máximo posible.</w:t>
      </w:r>
    </w:p>
    <w:p w14:paraId="127144B2" w14:textId="77777777" w:rsidR="0050667C" w:rsidRDefault="0050667C" w:rsidP="0050667C">
      <w:pPr>
        <w:pStyle w:val="Prrafodelista"/>
        <w:rPr>
          <w:rFonts w:eastAsia="Montserrat Light" w:cstheme="minorHAnsi"/>
        </w:rPr>
      </w:pPr>
    </w:p>
    <w:p w14:paraId="17B6F17A" w14:textId="40883AEF" w:rsidR="00022799" w:rsidRPr="0050667C" w:rsidRDefault="0050667C" w:rsidP="0050667C">
      <w:pPr>
        <w:ind w:left="708"/>
        <w:rPr>
          <w:rFonts w:eastAsia="Montserrat Light" w:cstheme="minorHAnsi"/>
        </w:rPr>
      </w:pPr>
      <w:r>
        <w:rPr>
          <w:rFonts w:eastAsia="Montserrat Light" w:cstheme="minorHAnsi"/>
        </w:rPr>
        <w:t>- Tanto la ladera del rio como el propio rio están sucios, nuestra propuesta es crear grupos de personas voluntarias para que puedan hacer esas limpiezas, o hablar con los colegios e institutos y hacer unas jornadas ambientales.</w:t>
      </w:r>
      <w:r w:rsidR="6E3F8CA8" w:rsidRPr="0050667C">
        <w:rPr>
          <w:rFonts w:eastAsia="Montserrat Light" w:cstheme="minorHAnsi"/>
        </w:rPr>
        <w:t xml:space="preserve"> </w:t>
      </w:r>
    </w:p>
    <w:p w14:paraId="067761C5" w14:textId="7D0555F6" w:rsidR="6E3F8CA8" w:rsidRPr="00082EE8" w:rsidRDefault="0050667C" w:rsidP="6E3F8CA8">
      <w:pPr>
        <w:pStyle w:val="Prrafodelista"/>
        <w:numPr>
          <w:ilvl w:val="0"/>
          <w:numId w:val="1"/>
        </w:numPr>
        <w:rPr>
          <w:rFonts w:eastAsia="Montserrat Light" w:cstheme="minorHAnsi"/>
        </w:rPr>
      </w:pPr>
      <w:r>
        <w:rPr>
          <w:rFonts w:eastAsia="Montserrat Light" w:cstheme="minorHAnsi"/>
        </w:rPr>
        <w:t xml:space="preserve">En </w:t>
      </w:r>
      <w:proofErr w:type="spellStart"/>
      <w:r>
        <w:rPr>
          <w:rFonts w:eastAsia="Montserrat Light" w:cstheme="minorHAnsi"/>
        </w:rPr>
        <w:t>Novelda</w:t>
      </w:r>
      <w:proofErr w:type="spellEnd"/>
      <w:r w:rsidR="00D83887">
        <w:rPr>
          <w:rFonts w:eastAsia="Montserrat Light" w:cstheme="minorHAnsi"/>
        </w:rPr>
        <w:t>,</w:t>
      </w:r>
      <w:r>
        <w:rPr>
          <w:rFonts w:eastAsia="Montserrat Light" w:cstheme="minorHAnsi"/>
        </w:rPr>
        <w:t xml:space="preserve"> tenemos varios descampados que los podemos aprovechar para </w:t>
      </w:r>
      <w:r w:rsidR="00D83887">
        <w:rPr>
          <w:rFonts w:eastAsia="Montserrat Light" w:cstheme="minorHAnsi"/>
        </w:rPr>
        <w:t>reforestar</w:t>
      </w:r>
      <w:r>
        <w:rPr>
          <w:rFonts w:eastAsia="Montserrat Light" w:cstheme="minorHAnsi"/>
        </w:rPr>
        <w:t xml:space="preserve"> y crear más espacios verdes. </w:t>
      </w:r>
    </w:p>
    <w:p w14:paraId="4435145E" w14:textId="7FB95B47" w:rsidR="6E3F8CA8" w:rsidRPr="00082EE8" w:rsidRDefault="6E3F8CA8" w:rsidP="00082EE8">
      <w:pPr>
        <w:pStyle w:val="Prrafodelista"/>
        <w:rPr>
          <w:rFonts w:eastAsia="Montserrat Light" w:cstheme="minorHAnsi"/>
        </w:rPr>
      </w:pPr>
    </w:p>
    <w:p w14:paraId="38E22D37" w14:textId="24101A5D" w:rsidR="0050667C" w:rsidRDefault="00D83887" w:rsidP="6E3F8CA8">
      <w:pPr>
        <w:pStyle w:val="Prrafodelista"/>
        <w:numPr>
          <w:ilvl w:val="0"/>
          <w:numId w:val="1"/>
        </w:numPr>
        <w:rPr>
          <w:rFonts w:eastAsia="Montserrat Light" w:cstheme="minorHAnsi"/>
        </w:rPr>
      </w:pPr>
      <w:r>
        <w:rPr>
          <w:rFonts w:eastAsia="Montserrat Light" w:cstheme="minorHAnsi"/>
        </w:rPr>
        <w:t>Hemos observado que hay</w:t>
      </w:r>
      <w:r w:rsidR="6E3F8CA8" w:rsidRPr="00082EE8">
        <w:rPr>
          <w:rFonts w:eastAsia="Montserrat Light" w:cstheme="minorHAnsi"/>
        </w:rPr>
        <w:t xml:space="preserve"> espacios abandonados </w:t>
      </w:r>
      <w:r>
        <w:rPr>
          <w:rFonts w:eastAsia="Montserrat Light" w:cstheme="minorHAnsi"/>
        </w:rPr>
        <w:t xml:space="preserve">que no están siendo utilizados, nuestra propuesta es habilitarlos </w:t>
      </w:r>
      <w:r w:rsidR="6E3F8CA8" w:rsidRPr="00082EE8">
        <w:rPr>
          <w:rFonts w:eastAsia="Montserrat Light" w:cstheme="minorHAnsi"/>
        </w:rPr>
        <w:t xml:space="preserve">para que las personas </w:t>
      </w:r>
      <w:r w:rsidR="0050667C">
        <w:rPr>
          <w:rFonts w:eastAsia="Montserrat Light" w:cstheme="minorHAnsi"/>
        </w:rPr>
        <w:t>sin hogar</w:t>
      </w:r>
      <w:r w:rsidR="6E3F8CA8" w:rsidRPr="00082EE8">
        <w:rPr>
          <w:rFonts w:eastAsia="Montserrat Light" w:cstheme="minorHAnsi"/>
        </w:rPr>
        <w:t xml:space="preserve"> puedan dormir.</w:t>
      </w:r>
    </w:p>
    <w:p w14:paraId="303E53AD" w14:textId="5FDCE8F7" w:rsidR="6E3F8CA8" w:rsidRPr="00082EE8" w:rsidRDefault="6E3F8CA8" w:rsidP="0050667C">
      <w:pPr>
        <w:pStyle w:val="Prrafodelista"/>
        <w:rPr>
          <w:rFonts w:eastAsia="Montserrat Light" w:cstheme="minorHAnsi"/>
        </w:rPr>
      </w:pPr>
      <w:r w:rsidRPr="00082EE8">
        <w:rPr>
          <w:rFonts w:eastAsia="Montserrat Light" w:cstheme="minorHAnsi"/>
        </w:rPr>
        <w:t xml:space="preserve"> </w:t>
      </w:r>
    </w:p>
    <w:p w14:paraId="0F854C4B" w14:textId="4AFFE735" w:rsidR="00D83887" w:rsidRDefault="00D83887" w:rsidP="6E3F8CA8">
      <w:pPr>
        <w:pStyle w:val="Prrafodelista"/>
        <w:numPr>
          <w:ilvl w:val="0"/>
          <w:numId w:val="1"/>
        </w:numPr>
        <w:rPr>
          <w:rFonts w:eastAsia="Montserrat Light" w:cstheme="minorHAnsi"/>
        </w:rPr>
      </w:pPr>
      <w:r>
        <w:rPr>
          <w:rFonts w:eastAsia="Montserrat Light" w:cstheme="minorHAnsi"/>
        </w:rPr>
        <w:t>En cuanto a barreras arquitectónicas hemos identificado varias que nos gustaría que se tuvieran en cuenta para futuras acciones como, por ejemplo:</w:t>
      </w:r>
    </w:p>
    <w:p w14:paraId="07CC92A5" w14:textId="77777777" w:rsidR="00D83887" w:rsidRPr="00D83887" w:rsidRDefault="00D83887" w:rsidP="00D83887">
      <w:pPr>
        <w:pStyle w:val="Prrafodelista"/>
        <w:rPr>
          <w:rFonts w:eastAsia="Montserrat Light" w:cstheme="minorHAnsi"/>
        </w:rPr>
      </w:pPr>
    </w:p>
    <w:p w14:paraId="2A23C2AA" w14:textId="77777777" w:rsidR="00D83887" w:rsidRDefault="00D83887" w:rsidP="00D83887">
      <w:pPr>
        <w:pStyle w:val="Prrafodelista"/>
        <w:numPr>
          <w:ilvl w:val="1"/>
          <w:numId w:val="1"/>
        </w:numPr>
        <w:rPr>
          <w:rFonts w:eastAsia="Montserrat Light" w:cstheme="minorHAnsi"/>
        </w:rPr>
      </w:pPr>
      <w:r>
        <w:rPr>
          <w:rFonts w:eastAsia="Montserrat Light" w:cstheme="minorHAnsi"/>
        </w:rPr>
        <w:t>Viviendas adaptadas para todas las personas.</w:t>
      </w:r>
    </w:p>
    <w:p w14:paraId="7A8FF73A" w14:textId="1DAA524B" w:rsidR="6E3F8CA8" w:rsidRPr="00D83887" w:rsidRDefault="6E3F8CA8" w:rsidP="00D83887">
      <w:pPr>
        <w:pStyle w:val="Prrafodelista"/>
        <w:numPr>
          <w:ilvl w:val="1"/>
          <w:numId w:val="1"/>
        </w:numPr>
        <w:rPr>
          <w:rFonts w:eastAsia="Montserrat Light" w:cstheme="minorHAnsi"/>
        </w:rPr>
      </w:pPr>
      <w:r w:rsidRPr="00D83887">
        <w:rPr>
          <w:rFonts w:eastAsia="Montserrat Light" w:cstheme="minorHAnsi"/>
        </w:rPr>
        <w:t xml:space="preserve">Adaptar las zonas de baño como las piscinas. </w:t>
      </w:r>
    </w:p>
    <w:p w14:paraId="59BA6EDC" w14:textId="141BC44A" w:rsidR="6E3F8CA8" w:rsidRPr="00082EE8" w:rsidRDefault="00D83887" w:rsidP="00D83887">
      <w:pPr>
        <w:pStyle w:val="Prrafodelista"/>
        <w:numPr>
          <w:ilvl w:val="1"/>
          <w:numId w:val="1"/>
        </w:numPr>
        <w:rPr>
          <w:rFonts w:eastAsia="Montserrat Light" w:cstheme="minorHAnsi"/>
        </w:rPr>
      </w:pPr>
      <w:r>
        <w:rPr>
          <w:rFonts w:eastAsia="Montserrat Light" w:cstheme="minorHAnsi"/>
        </w:rPr>
        <w:lastRenderedPageBreak/>
        <w:t>Parques accesibles para todas las personas</w:t>
      </w:r>
    </w:p>
    <w:p w14:paraId="4514D977" w14:textId="77777777" w:rsidR="00D83887" w:rsidRDefault="6E3F8CA8" w:rsidP="00D83887">
      <w:pPr>
        <w:pStyle w:val="Prrafodelista"/>
        <w:numPr>
          <w:ilvl w:val="1"/>
          <w:numId w:val="1"/>
        </w:numPr>
        <w:rPr>
          <w:rFonts w:eastAsia="Montserrat Light" w:cstheme="minorHAnsi"/>
        </w:rPr>
      </w:pPr>
      <w:r w:rsidRPr="00082EE8">
        <w:rPr>
          <w:rFonts w:eastAsia="Montserrat Light" w:cstheme="minorHAnsi"/>
        </w:rPr>
        <w:t xml:space="preserve">Carros de compra para todas las personas.  </w:t>
      </w:r>
    </w:p>
    <w:p w14:paraId="00F38C7D" w14:textId="41D5E090" w:rsidR="6E3F8CA8" w:rsidRPr="00D83887" w:rsidRDefault="6E3F8CA8" w:rsidP="00D83887">
      <w:pPr>
        <w:pStyle w:val="Prrafodelista"/>
        <w:numPr>
          <w:ilvl w:val="1"/>
          <w:numId w:val="1"/>
        </w:numPr>
        <w:rPr>
          <w:rFonts w:eastAsia="Montserrat Light" w:cstheme="minorHAnsi"/>
        </w:rPr>
      </w:pPr>
      <w:r w:rsidRPr="00D83887">
        <w:rPr>
          <w:rFonts w:eastAsia="Montserrat Light" w:cstheme="minorHAnsi"/>
        </w:rPr>
        <w:t xml:space="preserve">Ampliar aceras estrechas (Calle mayor). </w:t>
      </w:r>
    </w:p>
    <w:p w14:paraId="7E5877B6" w14:textId="4BE78C50" w:rsidR="6E3F8CA8" w:rsidRDefault="6E3F8CA8" w:rsidP="00D83887">
      <w:pPr>
        <w:pStyle w:val="Prrafodelista"/>
        <w:numPr>
          <w:ilvl w:val="1"/>
          <w:numId w:val="1"/>
        </w:numPr>
        <w:rPr>
          <w:rFonts w:eastAsia="Montserrat Light" w:cstheme="minorHAnsi"/>
        </w:rPr>
      </w:pPr>
      <w:r w:rsidRPr="00082EE8">
        <w:rPr>
          <w:rFonts w:eastAsia="Montserrat Light" w:cstheme="minorHAnsi"/>
        </w:rPr>
        <w:t xml:space="preserve">Mejorar la senda para subir al castillo. </w:t>
      </w:r>
    </w:p>
    <w:p w14:paraId="0CFEA9FD" w14:textId="20CC08FB" w:rsidR="00D83887" w:rsidRDefault="00D83887" w:rsidP="00D83887">
      <w:pPr>
        <w:pStyle w:val="Prrafodelista"/>
        <w:rPr>
          <w:rFonts w:eastAsia="Montserrat Light" w:cstheme="minorHAnsi"/>
        </w:rPr>
      </w:pPr>
    </w:p>
    <w:p w14:paraId="4E815641" w14:textId="77777777" w:rsidR="00D83887" w:rsidRPr="00082EE8" w:rsidRDefault="00D83887" w:rsidP="00D83887">
      <w:pPr>
        <w:pStyle w:val="Prrafodelista"/>
        <w:rPr>
          <w:rFonts w:eastAsia="Montserrat Light" w:cstheme="minorHAnsi"/>
        </w:rPr>
      </w:pPr>
    </w:p>
    <w:p w14:paraId="1B35EA16" w14:textId="78CA60F8" w:rsidR="00082EE8" w:rsidRPr="00192BB1" w:rsidRDefault="00D83887" w:rsidP="00192BB1">
      <w:pPr>
        <w:pStyle w:val="Prrafodelista"/>
        <w:numPr>
          <w:ilvl w:val="0"/>
          <w:numId w:val="1"/>
        </w:numPr>
        <w:rPr>
          <w:rFonts w:eastAsia="Montserrat Light" w:cstheme="minorHAnsi"/>
        </w:rPr>
      </w:pPr>
      <w:r>
        <w:rPr>
          <w:rFonts w:eastAsia="Montserrat Light" w:cstheme="minorHAnsi"/>
        </w:rPr>
        <w:t xml:space="preserve">Otra de las investigaciones era observar los espacios verdes y nos hemos dado cuenta que hay que arreglar las fuentes de los parques y acondicionar las zonas de los lagos, nuestra propuesta es crear un grupito de voluntarios para que puedan hacer ese trabajo. </w:t>
      </w:r>
    </w:p>
    <w:p w14:paraId="1194421F" w14:textId="77777777" w:rsidR="00082EE8" w:rsidRDefault="00082EE8" w:rsidP="00194211">
      <w:pPr>
        <w:ind w:left="360"/>
        <w:rPr>
          <w:rFonts w:cstheme="minorHAnsi"/>
        </w:rPr>
      </w:pPr>
    </w:p>
    <w:p w14:paraId="6BB7EB90" w14:textId="7E62062F" w:rsidR="00C24790" w:rsidRDefault="00194211" w:rsidP="00194211">
      <w:pPr>
        <w:ind w:left="360"/>
        <w:rPr>
          <w:rFonts w:cstheme="minorHAnsi"/>
        </w:rPr>
      </w:pPr>
      <w:r w:rsidRPr="00082EE8">
        <w:rPr>
          <w:rFonts w:cstheme="minorHAnsi"/>
        </w:rPr>
        <w:t xml:space="preserve">Buenas prácticas: </w:t>
      </w:r>
    </w:p>
    <w:p w14:paraId="4C475398" w14:textId="46B75D74" w:rsidR="00082EE8" w:rsidRPr="00082EE8" w:rsidRDefault="00082EE8" w:rsidP="00194211">
      <w:pPr>
        <w:ind w:left="360"/>
        <w:rPr>
          <w:rFonts w:cstheme="minorHAnsi"/>
        </w:rPr>
      </w:pPr>
      <w:r>
        <w:rPr>
          <w:rFonts w:cstheme="minorHAnsi"/>
        </w:rPr>
        <w:t xml:space="preserve">En las investigaciones también nos hemos dado cuenta de todas las cosas que el ayuntamiento ha hecho para mejorar </w:t>
      </w:r>
      <w:proofErr w:type="spellStart"/>
      <w:r>
        <w:rPr>
          <w:rFonts w:cstheme="minorHAnsi"/>
        </w:rPr>
        <w:t>Novelda</w:t>
      </w:r>
      <w:proofErr w:type="spellEnd"/>
      <w:r>
        <w:rPr>
          <w:rFonts w:cstheme="minorHAnsi"/>
        </w:rPr>
        <w:t xml:space="preserve"> como, por ejemplo: </w:t>
      </w:r>
    </w:p>
    <w:p w14:paraId="59667993" w14:textId="4A34ECEE" w:rsidR="00194211" w:rsidRPr="00082EE8" w:rsidRDefault="00194211" w:rsidP="00194211">
      <w:pPr>
        <w:pStyle w:val="Prrafodelista"/>
        <w:numPr>
          <w:ilvl w:val="0"/>
          <w:numId w:val="1"/>
        </w:numPr>
        <w:rPr>
          <w:rFonts w:cstheme="minorHAnsi"/>
        </w:rPr>
      </w:pPr>
      <w:r w:rsidRPr="00082EE8">
        <w:rPr>
          <w:rFonts w:cstheme="minorHAnsi"/>
        </w:rPr>
        <w:t xml:space="preserve">Remodelar la casa de Jorge Juan. </w:t>
      </w:r>
    </w:p>
    <w:p w14:paraId="5352CE50" w14:textId="6B99BD7A" w:rsidR="00194211" w:rsidRPr="00082EE8" w:rsidRDefault="00194211" w:rsidP="00194211">
      <w:pPr>
        <w:pStyle w:val="Prrafodelista"/>
        <w:numPr>
          <w:ilvl w:val="0"/>
          <w:numId w:val="1"/>
        </w:numPr>
        <w:rPr>
          <w:rFonts w:cstheme="minorHAnsi"/>
        </w:rPr>
      </w:pPr>
      <w:r w:rsidRPr="00082EE8">
        <w:rPr>
          <w:rFonts w:cstheme="minorHAnsi"/>
        </w:rPr>
        <w:t xml:space="preserve">Rampas de acceso en las aceras.  </w:t>
      </w:r>
    </w:p>
    <w:p w14:paraId="562B5DF5" w14:textId="63C07C1E" w:rsidR="00194211" w:rsidRPr="00082EE8" w:rsidRDefault="00082EE8" w:rsidP="00194211">
      <w:pPr>
        <w:pStyle w:val="Prrafodelista"/>
        <w:numPr>
          <w:ilvl w:val="0"/>
          <w:numId w:val="1"/>
        </w:numPr>
        <w:rPr>
          <w:rFonts w:cstheme="minorHAnsi"/>
        </w:rPr>
      </w:pPr>
      <w:r>
        <w:rPr>
          <w:rFonts w:cstheme="minorHAnsi"/>
        </w:rPr>
        <w:t>Han arreglado los parques y los centros deportivos</w:t>
      </w:r>
    </w:p>
    <w:p w14:paraId="23B64BAC" w14:textId="6CF66A31" w:rsidR="00194211" w:rsidRPr="00082EE8" w:rsidRDefault="00194211" w:rsidP="00194211">
      <w:pPr>
        <w:pStyle w:val="Prrafodelista"/>
        <w:numPr>
          <w:ilvl w:val="0"/>
          <w:numId w:val="1"/>
        </w:numPr>
        <w:rPr>
          <w:rFonts w:cstheme="minorHAnsi"/>
        </w:rPr>
      </w:pPr>
      <w:r w:rsidRPr="00082EE8">
        <w:rPr>
          <w:rFonts w:cstheme="minorHAnsi"/>
        </w:rPr>
        <w:t xml:space="preserve">Mejora de accesibilidad en la zona del cementerio.  </w:t>
      </w:r>
    </w:p>
    <w:p w14:paraId="525AEE6E" w14:textId="6B1F0D22" w:rsidR="00194211" w:rsidRPr="00082EE8" w:rsidRDefault="00194211" w:rsidP="00194211">
      <w:pPr>
        <w:pStyle w:val="Prrafodelista"/>
        <w:numPr>
          <w:ilvl w:val="0"/>
          <w:numId w:val="1"/>
        </w:numPr>
        <w:rPr>
          <w:rFonts w:cstheme="minorHAnsi"/>
        </w:rPr>
      </w:pPr>
      <w:r w:rsidRPr="00082EE8">
        <w:rPr>
          <w:rFonts w:cstheme="minorHAnsi"/>
        </w:rPr>
        <w:t xml:space="preserve">Construcción de velódromo. </w:t>
      </w:r>
    </w:p>
    <w:p w14:paraId="497AC188" w14:textId="055F4E49" w:rsidR="00C24790" w:rsidRPr="00082EE8" w:rsidRDefault="00C24790" w:rsidP="00022799">
      <w:pPr>
        <w:pStyle w:val="Prrafodelista"/>
        <w:rPr>
          <w:rFonts w:cstheme="minorHAnsi"/>
        </w:rPr>
      </w:pPr>
    </w:p>
    <w:p w14:paraId="344AEBC3" w14:textId="77777777" w:rsidR="00C24790" w:rsidRPr="00082EE8" w:rsidRDefault="00C24790" w:rsidP="00022799">
      <w:pPr>
        <w:pStyle w:val="Prrafodelista"/>
        <w:rPr>
          <w:rFonts w:cstheme="minorHAnsi"/>
        </w:rPr>
      </w:pPr>
    </w:p>
    <w:p w14:paraId="378A048F" w14:textId="19D4E290" w:rsidR="00A20894" w:rsidRPr="00082EE8" w:rsidRDefault="08F6CE41" w:rsidP="08F6CE41">
      <w:pPr>
        <w:jc w:val="both"/>
        <w:rPr>
          <w:rFonts w:cstheme="minorHAnsi"/>
        </w:rPr>
      </w:pPr>
      <w:r w:rsidRPr="00082EE8">
        <w:rPr>
          <w:rFonts w:cstheme="minorHAnsi"/>
        </w:rPr>
        <w:t xml:space="preserve">Esperamos que la visión de nuestros niños y niñas pueda aportarles nuevas perspectivas que contribuyan a la mejora continua de nuestro entorno. Agradeciendo siempre el interés y la participación de nuestro ayuntamiento. </w:t>
      </w:r>
    </w:p>
    <w:p w14:paraId="0E27B00A" w14:textId="77777777" w:rsidR="006F73A9" w:rsidRPr="00082EE8" w:rsidRDefault="006F73A9" w:rsidP="000522C1">
      <w:pPr>
        <w:jc w:val="both"/>
        <w:rPr>
          <w:rFonts w:cstheme="minorHAnsi"/>
        </w:rPr>
      </w:pPr>
    </w:p>
    <w:p w14:paraId="60061E4C" w14:textId="77777777" w:rsidR="006F73A9" w:rsidRPr="00082EE8" w:rsidRDefault="006F73A9" w:rsidP="000522C1">
      <w:pPr>
        <w:jc w:val="both"/>
        <w:rPr>
          <w:rFonts w:cstheme="minorHAnsi"/>
        </w:rPr>
      </w:pPr>
    </w:p>
    <w:sectPr w:rsidR="006F73A9" w:rsidRPr="00082EE8" w:rsidSect="00837A50">
      <w:headerReference w:type="default" r:id="rId7"/>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B80E6" w14:textId="77777777" w:rsidR="004D1133" w:rsidRDefault="004D1133" w:rsidP="00A16F7E">
      <w:pPr>
        <w:spacing w:after="0" w:line="240" w:lineRule="auto"/>
      </w:pPr>
      <w:r>
        <w:separator/>
      </w:r>
    </w:p>
  </w:endnote>
  <w:endnote w:type="continuationSeparator" w:id="0">
    <w:p w14:paraId="7000B091" w14:textId="77777777" w:rsidR="004D1133" w:rsidRDefault="004D1133" w:rsidP="00A16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Light">
    <w:altName w:val="Courier New"/>
    <w:panose1 w:val="00000400000000000000"/>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6A348" w14:textId="77777777" w:rsidR="004D1133" w:rsidRDefault="004D1133" w:rsidP="00A16F7E">
      <w:pPr>
        <w:spacing w:after="0" w:line="240" w:lineRule="auto"/>
      </w:pPr>
      <w:r>
        <w:separator/>
      </w:r>
    </w:p>
  </w:footnote>
  <w:footnote w:type="continuationSeparator" w:id="0">
    <w:p w14:paraId="0620D3D9" w14:textId="77777777" w:rsidR="004D1133" w:rsidRDefault="004D1133" w:rsidP="00A16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D9385" w14:textId="35261E77" w:rsidR="00082EE8" w:rsidRPr="00082EE8" w:rsidRDefault="00082EE8" w:rsidP="00082EE8">
    <w:pPr>
      <w:pStyle w:val="Encabezado"/>
    </w:pPr>
    <w:r>
      <w:rPr>
        <w:noProof/>
        <w:lang w:eastAsia="es-ES"/>
      </w:rPr>
      <w:drawing>
        <wp:anchor distT="0" distB="0" distL="114300" distR="114300" simplePos="0" relativeHeight="251659264" behindDoc="0" locked="0" layoutInCell="1" allowOverlap="1" wp14:anchorId="35E4C716" wp14:editId="7C9EB4BD">
          <wp:simplePos x="0" y="0"/>
          <wp:positionH relativeFrom="column">
            <wp:posOffset>-89535</wp:posOffset>
          </wp:positionH>
          <wp:positionV relativeFrom="paragraph">
            <wp:posOffset>-269240</wp:posOffset>
          </wp:positionV>
          <wp:extent cx="1200150" cy="450903"/>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Horizontal-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450903"/>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19FADD16" wp14:editId="2F8E9095">
          <wp:simplePos x="0" y="0"/>
          <wp:positionH relativeFrom="column">
            <wp:posOffset>4520565</wp:posOffset>
          </wp:positionH>
          <wp:positionV relativeFrom="paragraph">
            <wp:posOffset>-335915</wp:posOffset>
          </wp:positionV>
          <wp:extent cx="1063625" cy="704850"/>
          <wp:effectExtent l="0" t="0" r="317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v_conselleria_transparencia_b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3625" cy="704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A74CF"/>
    <w:multiLevelType w:val="hybridMultilevel"/>
    <w:tmpl w:val="F6A47EFC"/>
    <w:lvl w:ilvl="0" w:tplc="07E8AAF8">
      <w:start w:val="1"/>
      <w:numFmt w:val="bullet"/>
      <w:lvlText w:val="-"/>
      <w:lvlJc w:val="left"/>
      <w:pPr>
        <w:ind w:left="720" w:hanging="360"/>
      </w:pPr>
      <w:rPr>
        <w:rFonts w:ascii="Calibri" w:hAnsi="Calibri" w:hint="default"/>
      </w:rPr>
    </w:lvl>
    <w:lvl w:ilvl="1" w:tplc="71B80A88">
      <w:start w:val="1"/>
      <w:numFmt w:val="bullet"/>
      <w:lvlText w:val="o"/>
      <w:lvlJc w:val="left"/>
      <w:pPr>
        <w:ind w:left="1440" w:hanging="360"/>
      </w:pPr>
      <w:rPr>
        <w:rFonts w:ascii="Courier New" w:hAnsi="Courier New" w:hint="default"/>
      </w:rPr>
    </w:lvl>
    <w:lvl w:ilvl="2" w:tplc="4E7EAE68">
      <w:start w:val="1"/>
      <w:numFmt w:val="bullet"/>
      <w:lvlText w:val=""/>
      <w:lvlJc w:val="left"/>
      <w:pPr>
        <w:ind w:left="2160" w:hanging="360"/>
      </w:pPr>
      <w:rPr>
        <w:rFonts w:ascii="Wingdings" w:hAnsi="Wingdings" w:hint="default"/>
      </w:rPr>
    </w:lvl>
    <w:lvl w:ilvl="3" w:tplc="7F847C5E">
      <w:start w:val="1"/>
      <w:numFmt w:val="bullet"/>
      <w:lvlText w:val=""/>
      <w:lvlJc w:val="left"/>
      <w:pPr>
        <w:ind w:left="2880" w:hanging="360"/>
      </w:pPr>
      <w:rPr>
        <w:rFonts w:ascii="Symbol" w:hAnsi="Symbol" w:hint="default"/>
      </w:rPr>
    </w:lvl>
    <w:lvl w:ilvl="4" w:tplc="AAF297A2">
      <w:start w:val="1"/>
      <w:numFmt w:val="bullet"/>
      <w:lvlText w:val="o"/>
      <w:lvlJc w:val="left"/>
      <w:pPr>
        <w:ind w:left="3600" w:hanging="360"/>
      </w:pPr>
      <w:rPr>
        <w:rFonts w:ascii="Courier New" w:hAnsi="Courier New" w:hint="default"/>
      </w:rPr>
    </w:lvl>
    <w:lvl w:ilvl="5" w:tplc="9C560E6A">
      <w:start w:val="1"/>
      <w:numFmt w:val="bullet"/>
      <w:lvlText w:val=""/>
      <w:lvlJc w:val="left"/>
      <w:pPr>
        <w:ind w:left="4320" w:hanging="360"/>
      </w:pPr>
      <w:rPr>
        <w:rFonts w:ascii="Wingdings" w:hAnsi="Wingdings" w:hint="default"/>
      </w:rPr>
    </w:lvl>
    <w:lvl w:ilvl="6" w:tplc="34E80D54">
      <w:start w:val="1"/>
      <w:numFmt w:val="bullet"/>
      <w:lvlText w:val=""/>
      <w:lvlJc w:val="left"/>
      <w:pPr>
        <w:ind w:left="5040" w:hanging="360"/>
      </w:pPr>
      <w:rPr>
        <w:rFonts w:ascii="Symbol" w:hAnsi="Symbol" w:hint="default"/>
      </w:rPr>
    </w:lvl>
    <w:lvl w:ilvl="7" w:tplc="CB00754C">
      <w:start w:val="1"/>
      <w:numFmt w:val="bullet"/>
      <w:lvlText w:val="o"/>
      <w:lvlJc w:val="left"/>
      <w:pPr>
        <w:ind w:left="5760" w:hanging="360"/>
      </w:pPr>
      <w:rPr>
        <w:rFonts w:ascii="Courier New" w:hAnsi="Courier New" w:hint="default"/>
      </w:rPr>
    </w:lvl>
    <w:lvl w:ilvl="8" w:tplc="873A4D6E">
      <w:start w:val="1"/>
      <w:numFmt w:val="bullet"/>
      <w:lvlText w:val=""/>
      <w:lvlJc w:val="left"/>
      <w:pPr>
        <w:ind w:left="6480" w:hanging="360"/>
      </w:pPr>
      <w:rPr>
        <w:rFonts w:ascii="Wingdings" w:hAnsi="Wingdings" w:hint="default"/>
      </w:rPr>
    </w:lvl>
  </w:abstractNum>
  <w:abstractNum w:abstractNumId="1" w15:restartNumberingAfterBreak="0">
    <w:nsid w:val="51A86E7B"/>
    <w:multiLevelType w:val="hybridMultilevel"/>
    <w:tmpl w:val="4F2CB2BC"/>
    <w:lvl w:ilvl="0" w:tplc="8C38E590">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682223AA"/>
    <w:multiLevelType w:val="hybridMultilevel"/>
    <w:tmpl w:val="B35C7BE4"/>
    <w:lvl w:ilvl="0" w:tplc="802EC7B0">
      <w:start w:val="1"/>
      <w:numFmt w:val="bullet"/>
      <w:lvlText w:val="-"/>
      <w:lvlJc w:val="left"/>
      <w:pPr>
        <w:ind w:left="720" w:hanging="360"/>
      </w:pPr>
      <w:rPr>
        <w:rFonts w:ascii="Calibri" w:hAnsi="Calibri" w:hint="default"/>
      </w:rPr>
    </w:lvl>
    <w:lvl w:ilvl="1" w:tplc="677C9D6E">
      <w:start w:val="1"/>
      <w:numFmt w:val="bullet"/>
      <w:lvlText w:val="o"/>
      <w:lvlJc w:val="left"/>
      <w:pPr>
        <w:ind w:left="1440" w:hanging="360"/>
      </w:pPr>
      <w:rPr>
        <w:rFonts w:ascii="Courier New" w:hAnsi="Courier New" w:hint="default"/>
      </w:rPr>
    </w:lvl>
    <w:lvl w:ilvl="2" w:tplc="EBDAB200">
      <w:start w:val="1"/>
      <w:numFmt w:val="bullet"/>
      <w:lvlText w:val=""/>
      <w:lvlJc w:val="left"/>
      <w:pPr>
        <w:ind w:left="2160" w:hanging="360"/>
      </w:pPr>
      <w:rPr>
        <w:rFonts w:ascii="Wingdings" w:hAnsi="Wingdings" w:hint="default"/>
      </w:rPr>
    </w:lvl>
    <w:lvl w:ilvl="3" w:tplc="2A1485C6">
      <w:start w:val="1"/>
      <w:numFmt w:val="bullet"/>
      <w:lvlText w:val=""/>
      <w:lvlJc w:val="left"/>
      <w:pPr>
        <w:ind w:left="2880" w:hanging="360"/>
      </w:pPr>
      <w:rPr>
        <w:rFonts w:ascii="Symbol" w:hAnsi="Symbol" w:hint="default"/>
      </w:rPr>
    </w:lvl>
    <w:lvl w:ilvl="4" w:tplc="99C212A2">
      <w:start w:val="1"/>
      <w:numFmt w:val="bullet"/>
      <w:lvlText w:val="o"/>
      <w:lvlJc w:val="left"/>
      <w:pPr>
        <w:ind w:left="3600" w:hanging="360"/>
      </w:pPr>
      <w:rPr>
        <w:rFonts w:ascii="Courier New" w:hAnsi="Courier New" w:hint="default"/>
      </w:rPr>
    </w:lvl>
    <w:lvl w:ilvl="5" w:tplc="31AE2CC0">
      <w:start w:val="1"/>
      <w:numFmt w:val="bullet"/>
      <w:lvlText w:val=""/>
      <w:lvlJc w:val="left"/>
      <w:pPr>
        <w:ind w:left="4320" w:hanging="360"/>
      </w:pPr>
      <w:rPr>
        <w:rFonts w:ascii="Wingdings" w:hAnsi="Wingdings" w:hint="default"/>
      </w:rPr>
    </w:lvl>
    <w:lvl w:ilvl="6" w:tplc="28EC6E56">
      <w:start w:val="1"/>
      <w:numFmt w:val="bullet"/>
      <w:lvlText w:val=""/>
      <w:lvlJc w:val="left"/>
      <w:pPr>
        <w:ind w:left="5040" w:hanging="360"/>
      </w:pPr>
      <w:rPr>
        <w:rFonts w:ascii="Symbol" w:hAnsi="Symbol" w:hint="default"/>
      </w:rPr>
    </w:lvl>
    <w:lvl w:ilvl="7" w:tplc="3808EC1E">
      <w:start w:val="1"/>
      <w:numFmt w:val="bullet"/>
      <w:lvlText w:val="o"/>
      <w:lvlJc w:val="left"/>
      <w:pPr>
        <w:ind w:left="5760" w:hanging="360"/>
      </w:pPr>
      <w:rPr>
        <w:rFonts w:ascii="Courier New" w:hAnsi="Courier New" w:hint="default"/>
      </w:rPr>
    </w:lvl>
    <w:lvl w:ilvl="8" w:tplc="C9F0B450">
      <w:start w:val="1"/>
      <w:numFmt w:val="bullet"/>
      <w:lvlText w:val=""/>
      <w:lvlJc w:val="left"/>
      <w:pPr>
        <w:ind w:left="6480" w:hanging="360"/>
      </w:pPr>
      <w:rPr>
        <w:rFonts w:ascii="Wingdings" w:hAnsi="Wingdings" w:hint="default"/>
      </w:rPr>
    </w:lvl>
  </w:abstractNum>
  <w:abstractNum w:abstractNumId="3" w15:restartNumberingAfterBreak="0">
    <w:nsid w:val="72A14898"/>
    <w:multiLevelType w:val="hybridMultilevel"/>
    <w:tmpl w:val="83AE15F8"/>
    <w:lvl w:ilvl="0" w:tplc="550AD3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7E"/>
    <w:rsid w:val="00022799"/>
    <w:rsid w:val="000522C1"/>
    <w:rsid w:val="00082EE8"/>
    <w:rsid w:val="00094BC4"/>
    <w:rsid w:val="000C0C91"/>
    <w:rsid w:val="00192BB1"/>
    <w:rsid w:val="00194211"/>
    <w:rsid w:val="002503FE"/>
    <w:rsid w:val="00430DEC"/>
    <w:rsid w:val="004D1133"/>
    <w:rsid w:val="0050667C"/>
    <w:rsid w:val="006F73A9"/>
    <w:rsid w:val="00716530"/>
    <w:rsid w:val="00717381"/>
    <w:rsid w:val="007738F6"/>
    <w:rsid w:val="00837A50"/>
    <w:rsid w:val="00A16F7E"/>
    <w:rsid w:val="00A20894"/>
    <w:rsid w:val="00A26E92"/>
    <w:rsid w:val="00B15A57"/>
    <w:rsid w:val="00B570AB"/>
    <w:rsid w:val="00C2129B"/>
    <w:rsid w:val="00C24790"/>
    <w:rsid w:val="00D83887"/>
    <w:rsid w:val="00FD4CF3"/>
    <w:rsid w:val="012B9B7C"/>
    <w:rsid w:val="02B2FE45"/>
    <w:rsid w:val="0571F793"/>
    <w:rsid w:val="08F6CE41"/>
    <w:rsid w:val="0ABE102A"/>
    <w:rsid w:val="0F8CC688"/>
    <w:rsid w:val="112896E9"/>
    <w:rsid w:val="183B534F"/>
    <w:rsid w:val="1933A8CE"/>
    <w:rsid w:val="1D4A6D15"/>
    <w:rsid w:val="1DFA99DF"/>
    <w:rsid w:val="1FAAD7D8"/>
    <w:rsid w:val="2469DB63"/>
    <w:rsid w:val="26E0465A"/>
    <w:rsid w:val="31609541"/>
    <w:rsid w:val="32323B9A"/>
    <w:rsid w:val="330E9C98"/>
    <w:rsid w:val="38923A85"/>
    <w:rsid w:val="389EBA97"/>
    <w:rsid w:val="39423579"/>
    <w:rsid w:val="3D6D992E"/>
    <w:rsid w:val="433C2257"/>
    <w:rsid w:val="45852B25"/>
    <w:rsid w:val="53F2FE7C"/>
    <w:rsid w:val="558ECEDD"/>
    <w:rsid w:val="582AE243"/>
    <w:rsid w:val="5B495AA8"/>
    <w:rsid w:val="5F601EEF"/>
    <w:rsid w:val="6347EC7B"/>
    <w:rsid w:val="64CA947F"/>
    <w:rsid w:val="66F2BB36"/>
    <w:rsid w:val="679C8F0C"/>
    <w:rsid w:val="6CD5A664"/>
    <w:rsid w:val="6DD5E969"/>
    <w:rsid w:val="6E3F8CA8"/>
    <w:rsid w:val="72A95A8C"/>
    <w:rsid w:val="7344E7E8"/>
    <w:rsid w:val="75E0FB4E"/>
    <w:rsid w:val="76C01ED3"/>
    <w:rsid w:val="7AB46C71"/>
    <w:rsid w:val="7B4FF9CD"/>
    <w:rsid w:val="7B938FF6"/>
    <w:rsid w:val="7CF3B7B4"/>
    <w:rsid w:val="7DEC0D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B182D"/>
  <w15:chartTrackingRefBased/>
  <w15:docId w15:val="{CE95943D-CA63-454B-BFCB-D4B06870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6F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6F7E"/>
  </w:style>
  <w:style w:type="paragraph" w:styleId="Piedepgina">
    <w:name w:val="footer"/>
    <w:basedOn w:val="Normal"/>
    <w:link w:val="PiedepginaCar"/>
    <w:uiPriority w:val="99"/>
    <w:unhideWhenUsed/>
    <w:rsid w:val="00A16F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6F7E"/>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15A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A57"/>
    <w:rPr>
      <w:rFonts w:ascii="Segoe UI" w:hAnsi="Segoe UI" w:cs="Segoe UI"/>
      <w:sz w:val="18"/>
      <w:szCs w:val="18"/>
    </w:rPr>
  </w:style>
  <w:style w:type="paragraph" w:styleId="Prrafodelista">
    <w:name w:val="List Paragraph"/>
    <w:basedOn w:val="Normal"/>
    <w:uiPriority w:val="34"/>
    <w:qFormat/>
    <w:rsid w:val="00B15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2</Pages>
  <Words>535</Words>
  <Characters>2946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03000-CI Soraya Lopera Mojica</dc:creator>
  <cp:keywords/>
  <dc:description/>
  <cp:lastModifiedBy>03015-IyJ Soraya Lopera Mojica</cp:lastModifiedBy>
  <cp:revision>3</cp:revision>
  <dcterms:created xsi:type="dcterms:W3CDTF">2019-05-13T07:04:00Z</dcterms:created>
  <dcterms:modified xsi:type="dcterms:W3CDTF">2022-05-12T11:59:00Z</dcterms:modified>
</cp:coreProperties>
</file>